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7EC1" w14:textId="4AB18455" w:rsidR="00180E9D" w:rsidRDefault="00180E9D" w:rsidP="00B06732">
      <w:pPr>
        <w:jc w:val="both"/>
        <w:rPr>
          <w:rFonts w:ascii="Arial" w:hAnsi="Arial" w:cs="Arial"/>
          <w:sz w:val="21"/>
          <w:szCs w:val="21"/>
        </w:rPr>
      </w:pPr>
    </w:p>
    <w:p w14:paraId="1AEEB6B4" w14:textId="77777777" w:rsidR="000F316C" w:rsidRDefault="000F316C" w:rsidP="00B06732">
      <w:pPr>
        <w:jc w:val="both"/>
        <w:rPr>
          <w:rFonts w:ascii="Arial" w:hAnsi="Arial" w:cs="Arial"/>
          <w:sz w:val="21"/>
          <w:szCs w:val="21"/>
        </w:rPr>
      </w:pPr>
    </w:p>
    <w:p w14:paraId="09156AE0" w14:textId="25863F13" w:rsidR="000F316C" w:rsidRPr="000F316C" w:rsidRDefault="000F316C" w:rsidP="000F316C">
      <w:pPr>
        <w:jc w:val="center"/>
        <w:rPr>
          <w:i/>
          <w:iCs/>
          <w:sz w:val="24"/>
          <w:szCs w:val="24"/>
        </w:rPr>
      </w:pPr>
      <w:r w:rsidRPr="000F316C">
        <w:rPr>
          <w:i/>
          <w:iCs/>
          <w:sz w:val="24"/>
          <w:szCs w:val="24"/>
        </w:rPr>
        <w:t>Position Description:  Van Driver</w:t>
      </w:r>
    </w:p>
    <w:p w14:paraId="15B1BFCF" w14:textId="77777777" w:rsidR="000F316C" w:rsidRDefault="000F316C" w:rsidP="000F316C">
      <w:pPr>
        <w:pStyle w:val="Default"/>
        <w:jc w:val="center"/>
        <w:rPr>
          <w:b/>
          <w:bCs/>
          <w:sz w:val="20"/>
          <w:szCs w:val="20"/>
        </w:rPr>
      </w:pPr>
    </w:p>
    <w:p w14:paraId="3F03BE51" w14:textId="77777777" w:rsidR="000F316C" w:rsidRPr="00086387" w:rsidRDefault="000F316C" w:rsidP="000F316C">
      <w:pPr>
        <w:pStyle w:val="Default"/>
        <w:rPr>
          <w:sz w:val="22"/>
          <w:szCs w:val="22"/>
        </w:rPr>
      </w:pPr>
      <w:r w:rsidRPr="00086387">
        <w:rPr>
          <w:b/>
          <w:bCs/>
          <w:sz w:val="22"/>
          <w:szCs w:val="22"/>
        </w:rPr>
        <w:t xml:space="preserve">Summary Statement </w:t>
      </w:r>
    </w:p>
    <w:p w14:paraId="0DA8FACD" w14:textId="77777777" w:rsidR="000F316C" w:rsidRPr="00086387" w:rsidRDefault="000F316C" w:rsidP="000F316C">
      <w:pPr>
        <w:pStyle w:val="Default"/>
        <w:rPr>
          <w:sz w:val="22"/>
          <w:szCs w:val="22"/>
        </w:rPr>
      </w:pPr>
      <w:r w:rsidRPr="00086387">
        <w:rPr>
          <w:sz w:val="22"/>
          <w:szCs w:val="22"/>
        </w:rPr>
        <w:t xml:space="preserve">Under general supervision from the Greater Maple Valley Community Center’s Director of Health &amp; Wellness, the individual in this position is responsible for the safe transportation of program participants to and from program activities.  </w:t>
      </w:r>
    </w:p>
    <w:p w14:paraId="26AA47FE" w14:textId="77777777" w:rsidR="000F316C" w:rsidRPr="00086387" w:rsidRDefault="000F316C" w:rsidP="000F316C">
      <w:pPr>
        <w:pStyle w:val="Default"/>
        <w:rPr>
          <w:sz w:val="22"/>
          <w:szCs w:val="22"/>
        </w:rPr>
      </w:pPr>
    </w:p>
    <w:p w14:paraId="6D98939E" w14:textId="77777777" w:rsidR="000F316C" w:rsidRPr="00086387" w:rsidRDefault="000F316C" w:rsidP="000F316C">
      <w:pPr>
        <w:pStyle w:val="Default"/>
        <w:rPr>
          <w:sz w:val="22"/>
          <w:szCs w:val="22"/>
        </w:rPr>
      </w:pPr>
      <w:r w:rsidRPr="00086387">
        <w:rPr>
          <w:b/>
          <w:bCs/>
          <w:sz w:val="22"/>
          <w:szCs w:val="22"/>
        </w:rPr>
        <w:t xml:space="preserve">Duties and Responsibilities </w:t>
      </w:r>
    </w:p>
    <w:p w14:paraId="11640505" w14:textId="77777777" w:rsidR="000F316C" w:rsidRPr="00086387" w:rsidRDefault="000F316C" w:rsidP="000F316C">
      <w:pPr>
        <w:pStyle w:val="Default"/>
        <w:numPr>
          <w:ilvl w:val="0"/>
          <w:numId w:val="16"/>
        </w:numPr>
        <w:spacing w:after="19"/>
        <w:rPr>
          <w:sz w:val="22"/>
          <w:szCs w:val="22"/>
        </w:rPr>
      </w:pPr>
      <w:r w:rsidRPr="00086387">
        <w:rPr>
          <w:sz w:val="22"/>
          <w:szCs w:val="22"/>
        </w:rPr>
        <w:t xml:space="preserve">Safely transport senior adults, youth and families for Community sponsored events and activities. </w:t>
      </w:r>
    </w:p>
    <w:p w14:paraId="45214498" w14:textId="77777777" w:rsidR="000F316C" w:rsidRPr="00086387" w:rsidRDefault="000F316C" w:rsidP="000F316C">
      <w:pPr>
        <w:pStyle w:val="Default"/>
        <w:numPr>
          <w:ilvl w:val="0"/>
          <w:numId w:val="16"/>
        </w:numPr>
        <w:spacing w:after="19"/>
        <w:rPr>
          <w:sz w:val="22"/>
          <w:szCs w:val="22"/>
        </w:rPr>
      </w:pPr>
      <w:r w:rsidRPr="00086387">
        <w:rPr>
          <w:sz w:val="22"/>
          <w:szCs w:val="22"/>
        </w:rPr>
        <w:t>Maintain van conditions for safety, cleanliness and overall operation</w:t>
      </w:r>
    </w:p>
    <w:p w14:paraId="28514267" w14:textId="77777777" w:rsidR="000F316C" w:rsidRPr="00086387" w:rsidRDefault="000F316C" w:rsidP="000F316C">
      <w:pPr>
        <w:pStyle w:val="Default"/>
        <w:numPr>
          <w:ilvl w:val="0"/>
          <w:numId w:val="16"/>
        </w:numPr>
        <w:spacing w:after="19"/>
        <w:rPr>
          <w:sz w:val="22"/>
          <w:szCs w:val="22"/>
        </w:rPr>
      </w:pPr>
      <w:r w:rsidRPr="00086387">
        <w:rPr>
          <w:sz w:val="22"/>
          <w:szCs w:val="22"/>
        </w:rPr>
        <w:t>Complete and maintain proper forms, reports, data entry and share information with the Director of Health &amp; Wellness.</w:t>
      </w:r>
    </w:p>
    <w:p w14:paraId="506D3253" w14:textId="77777777" w:rsidR="000F316C" w:rsidRPr="00086387" w:rsidRDefault="000F316C" w:rsidP="000F316C">
      <w:pPr>
        <w:pStyle w:val="Default"/>
        <w:numPr>
          <w:ilvl w:val="0"/>
          <w:numId w:val="16"/>
        </w:numPr>
        <w:spacing w:after="19"/>
        <w:rPr>
          <w:sz w:val="22"/>
          <w:szCs w:val="22"/>
        </w:rPr>
      </w:pPr>
      <w:r w:rsidRPr="00086387">
        <w:rPr>
          <w:sz w:val="22"/>
          <w:szCs w:val="22"/>
        </w:rPr>
        <w:t>Enforce program policies taking appropriate action when needed.</w:t>
      </w:r>
    </w:p>
    <w:p w14:paraId="083069E1" w14:textId="77777777" w:rsidR="000F316C" w:rsidRPr="00086387" w:rsidRDefault="000F316C" w:rsidP="000F316C">
      <w:pPr>
        <w:numPr>
          <w:ilvl w:val="0"/>
          <w:numId w:val="16"/>
        </w:numPr>
        <w:rPr>
          <w:sz w:val="22"/>
          <w:szCs w:val="22"/>
        </w:rPr>
      </w:pPr>
      <w:r w:rsidRPr="00086387">
        <w:rPr>
          <w:sz w:val="22"/>
          <w:szCs w:val="22"/>
        </w:rPr>
        <w:t>Ability to read, evaluate and execute prepared daily manifest to effectively meet scheduled route.</w:t>
      </w:r>
    </w:p>
    <w:p w14:paraId="445A9A68" w14:textId="77777777" w:rsidR="000F316C" w:rsidRPr="00086387" w:rsidRDefault="000F316C" w:rsidP="000F316C">
      <w:pPr>
        <w:pStyle w:val="Default"/>
        <w:numPr>
          <w:ilvl w:val="0"/>
          <w:numId w:val="16"/>
        </w:numPr>
        <w:spacing w:after="19"/>
        <w:rPr>
          <w:sz w:val="22"/>
          <w:szCs w:val="22"/>
        </w:rPr>
      </w:pPr>
      <w:r w:rsidRPr="00086387">
        <w:rPr>
          <w:sz w:val="22"/>
          <w:szCs w:val="22"/>
        </w:rPr>
        <w:t>Develop and maintain good community relations. Professionally represents the Greater Maple Valley Community Center, its staff and programs to the public.</w:t>
      </w:r>
    </w:p>
    <w:p w14:paraId="62E24E10" w14:textId="77777777" w:rsidR="000F316C" w:rsidRPr="00086387" w:rsidRDefault="000F316C" w:rsidP="000F316C">
      <w:pPr>
        <w:pStyle w:val="Default"/>
        <w:numPr>
          <w:ilvl w:val="0"/>
          <w:numId w:val="16"/>
        </w:numPr>
        <w:spacing w:after="19"/>
        <w:rPr>
          <w:sz w:val="22"/>
          <w:szCs w:val="22"/>
        </w:rPr>
      </w:pPr>
      <w:r w:rsidRPr="00086387">
        <w:rPr>
          <w:sz w:val="22"/>
          <w:szCs w:val="22"/>
        </w:rPr>
        <w:t>Other duties as assigned.</w:t>
      </w:r>
    </w:p>
    <w:p w14:paraId="1ED9A431" w14:textId="77777777" w:rsidR="000F316C" w:rsidRPr="00086387" w:rsidRDefault="000F316C" w:rsidP="000F316C">
      <w:pPr>
        <w:pStyle w:val="Default"/>
        <w:ind w:left="720"/>
        <w:rPr>
          <w:sz w:val="22"/>
          <w:szCs w:val="22"/>
        </w:rPr>
      </w:pPr>
    </w:p>
    <w:p w14:paraId="1E7CA041" w14:textId="77777777" w:rsidR="000F316C" w:rsidRPr="00086387" w:rsidRDefault="000F316C" w:rsidP="000F316C">
      <w:pPr>
        <w:pStyle w:val="Default"/>
        <w:rPr>
          <w:b/>
          <w:bCs/>
          <w:sz w:val="22"/>
          <w:szCs w:val="22"/>
        </w:rPr>
      </w:pPr>
      <w:r w:rsidRPr="00086387">
        <w:rPr>
          <w:b/>
          <w:bCs/>
          <w:sz w:val="22"/>
          <w:szCs w:val="22"/>
        </w:rPr>
        <w:t xml:space="preserve">Knowledge Abilities, Skills: </w:t>
      </w:r>
    </w:p>
    <w:p w14:paraId="2E1C96C9" w14:textId="77777777" w:rsidR="000F316C" w:rsidRPr="00086387" w:rsidRDefault="000F316C" w:rsidP="000F316C">
      <w:pPr>
        <w:pStyle w:val="Default"/>
        <w:rPr>
          <w:b/>
          <w:bCs/>
          <w:sz w:val="22"/>
          <w:szCs w:val="22"/>
        </w:rPr>
      </w:pPr>
    </w:p>
    <w:p w14:paraId="19D16734" w14:textId="77777777" w:rsidR="000F316C" w:rsidRPr="00086387" w:rsidRDefault="000F316C" w:rsidP="000F316C">
      <w:pPr>
        <w:pStyle w:val="Default"/>
        <w:numPr>
          <w:ilvl w:val="0"/>
          <w:numId w:val="17"/>
        </w:numPr>
        <w:rPr>
          <w:b/>
          <w:bCs/>
          <w:sz w:val="22"/>
          <w:szCs w:val="22"/>
        </w:rPr>
      </w:pPr>
      <w:r w:rsidRPr="00086387">
        <w:rPr>
          <w:sz w:val="22"/>
          <w:szCs w:val="22"/>
        </w:rPr>
        <w:t>Express ideas effectively in written and oral formats; Provide appropriate information to colleagues and supervisor; document communication as appropriate.</w:t>
      </w:r>
    </w:p>
    <w:p w14:paraId="1170E2A0" w14:textId="77777777" w:rsidR="000F316C" w:rsidRPr="00086387" w:rsidRDefault="000F316C" w:rsidP="000F316C">
      <w:pPr>
        <w:numPr>
          <w:ilvl w:val="0"/>
          <w:numId w:val="17"/>
        </w:numPr>
        <w:rPr>
          <w:sz w:val="22"/>
          <w:szCs w:val="22"/>
        </w:rPr>
      </w:pPr>
      <w:r w:rsidRPr="00086387">
        <w:rPr>
          <w:sz w:val="22"/>
          <w:szCs w:val="22"/>
        </w:rPr>
        <w:t>Analyze complex problems, identify practical/creative solutions; gather information and make decisions in a timely manner; Anticipate problems and prepare contingency plans.</w:t>
      </w:r>
    </w:p>
    <w:p w14:paraId="32B2D876" w14:textId="77777777" w:rsidR="000F316C" w:rsidRPr="00086387" w:rsidRDefault="000F316C" w:rsidP="000F316C">
      <w:pPr>
        <w:numPr>
          <w:ilvl w:val="0"/>
          <w:numId w:val="17"/>
        </w:numPr>
        <w:rPr>
          <w:sz w:val="22"/>
          <w:szCs w:val="22"/>
        </w:rPr>
      </w:pPr>
      <w:r w:rsidRPr="00086387">
        <w:rPr>
          <w:sz w:val="22"/>
          <w:szCs w:val="22"/>
        </w:rPr>
        <w:t>Build effective working relationships; maintain productive, professional relationships external to organization; foster and support team effort</w:t>
      </w:r>
    </w:p>
    <w:p w14:paraId="1226F386" w14:textId="77777777" w:rsidR="000F316C" w:rsidRPr="00086387" w:rsidRDefault="000F316C" w:rsidP="000F316C">
      <w:pPr>
        <w:numPr>
          <w:ilvl w:val="0"/>
          <w:numId w:val="17"/>
        </w:numPr>
        <w:rPr>
          <w:sz w:val="22"/>
          <w:szCs w:val="22"/>
        </w:rPr>
      </w:pPr>
      <w:r w:rsidRPr="00086387">
        <w:rPr>
          <w:sz w:val="22"/>
          <w:szCs w:val="22"/>
        </w:rPr>
        <w:t>Schedule time productively; maintain progress toward deliverables; adjust plan as necessary; avoid crises; maintain documentation in a usable manner</w:t>
      </w:r>
    </w:p>
    <w:p w14:paraId="7B59082F" w14:textId="77777777" w:rsidR="000F316C" w:rsidRPr="00086387" w:rsidRDefault="000F316C" w:rsidP="000F316C">
      <w:pPr>
        <w:numPr>
          <w:ilvl w:val="0"/>
          <w:numId w:val="17"/>
        </w:numPr>
        <w:rPr>
          <w:sz w:val="22"/>
          <w:szCs w:val="22"/>
        </w:rPr>
      </w:pPr>
      <w:r w:rsidRPr="00086387">
        <w:rPr>
          <w:sz w:val="22"/>
          <w:szCs w:val="22"/>
        </w:rPr>
        <w:t>Work independently; identify priorities and take necessary action to meet organizational goals; seek out necessary information and resources</w:t>
      </w:r>
    </w:p>
    <w:p w14:paraId="219BEF3C" w14:textId="77777777" w:rsidR="000F316C" w:rsidRPr="00086387" w:rsidRDefault="000F316C" w:rsidP="000F316C">
      <w:pPr>
        <w:numPr>
          <w:ilvl w:val="0"/>
          <w:numId w:val="17"/>
        </w:numPr>
        <w:rPr>
          <w:sz w:val="22"/>
          <w:szCs w:val="22"/>
        </w:rPr>
      </w:pPr>
      <w:r w:rsidRPr="00086387">
        <w:rPr>
          <w:sz w:val="22"/>
          <w:szCs w:val="22"/>
        </w:rPr>
        <w:t>Demonstrate appropriate level of knowledge for time in position; understand relationship of position to organizational objectives</w:t>
      </w:r>
    </w:p>
    <w:p w14:paraId="76358385" w14:textId="77777777" w:rsidR="000F316C" w:rsidRPr="00086387" w:rsidRDefault="000F316C" w:rsidP="000F316C">
      <w:pPr>
        <w:pStyle w:val="Default"/>
        <w:rPr>
          <w:sz w:val="22"/>
          <w:szCs w:val="22"/>
        </w:rPr>
      </w:pPr>
    </w:p>
    <w:p w14:paraId="7E038464" w14:textId="523872BC" w:rsidR="000F316C" w:rsidRPr="00086387" w:rsidRDefault="000F316C" w:rsidP="000F316C">
      <w:pPr>
        <w:pStyle w:val="Default"/>
        <w:rPr>
          <w:sz w:val="22"/>
          <w:szCs w:val="22"/>
        </w:rPr>
      </w:pPr>
      <w:r w:rsidRPr="00086387">
        <w:rPr>
          <w:b/>
          <w:sz w:val="22"/>
          <w:szCs w:val="22"/>
        </w:rPr>
        <w:t>Minimum Qualifications</w:t>
      </w:r>
      <w:r w:rsidRPr="00086387">
        <w:rPr>
          <w:sz w:val="22"/>
          <w:szCs w:val="22"/>
        </w:rPr>
        <w:t>:  21 year of age or older and have a valid driver’s licensed for 3 years</w:t>
      </w:r>
      <w:r w:rsidRPr="00086387">
        <w:rPr>
          <w:sz w:val="22"/>
          <w:szCs w:val="22"/>
          <w:vertAlign w:val="superscript"/>
        </w:rPr>
        <w:t>*</w:t>
      </w:r>
      <w:r w:rsidRPr="00086387">
        <w:rPr>
          <w:sz w:val="22"/>
          <w:szCs w:val="22"/>
        </w:rPr>
        <w:t>, successful experience working with the public – especially vulnerable populations, CPR/First Aid certified.</w:t>
      </w:r>
      <w:r w:rsidR="00AD534C">
        <w:rPr>
          <w:sz w:val="22"/>
          <w:szCs w:val="22"/>
        </w:rPr>
        <w:t xml:space="preserve">  Successfully complet</w:t>
      </w:r>
      <w:r w:rsidR="001162DF">
        <w:rPr>
          <w:sz w:val="22"/>
          <w:szCs w:val="22"/>
        </w:rPr>
        <w:t>e</w:t>
      </w:r>
      <w:r w:rsidR="00AD534C">
        <w:rPr>
          <w:sz w:val="22"/>
          <w:szCs w:val="22"/>
        </w:rPr>
        <w:t xml:space="preserve"> a WSP background check and driver’s abstract review.</w:t>
      </w:r>
    </w:p>
    <w:p w14:paraId="67FAF2ED" w14:textId="77777777" w:rsidR="000F316C" w:rsidRPr="00086387" w:rsidRDefault="000F316C" w:rsidP="000F316C">
      <w:pPr>
        <w:pStyle w:val="Default"/>
        <w:rPr>
          <w:sz w:val="22"/>
          <w:szCs w:val="22"/>
        </w:rPr>
      </w:pPr>
    </w:p>
    <w:p w14:paraId="21465F04" w14:textId="77777777" w:rsidR="000F316C" w:rsidRPr="00086387" w:rsidRDefault="000F316C" w:rsidP="000F316C">
      <w:pPr>
        <w:pStyle w:val="NormalWeb"/>
        <w:shd w:val="clear" w:color="auto" w:fill="FFFFFF"/>
        <w:spacing w:before="0" w:beforeAutospacing="0" w:after="150" w:afterAutospacing="0"/>
        <w:rPr>
          <w:color w:val="23221F"/>
          <w:sz w:val="22"/>
          <w:szCs w:val="22"/>
        </w:rPr>
      </w:pPr>
      <w:r w:rsidRPr="00086387">
        <w:rPr>
          <w:sz w:val="22"/>
          <w:szCs w:val="22"/>
        </w:rPr>
        <w:t>*</w:t>
      </w:r>
      <w:r w:rsidRPr="00086387">
        <w:rPr>
          <w:color w:val="23221F"/>
          <w:sz w:val="22"/>
          <w:szCs w:val="22"/>
        </w:rPr>
        <w:t xml:space="preserve"> Any of the following traffic code violations within the last five years will automatically disqualify a driver from employment as a driver.  </w:t>
      </w:r>
    </w:p>
    <w:p w14:paraId="23B7EC07" w14:textId="77777777" w:rsidR="000F316C" w:rsidRPr="00086387" w:rsidRDefault="000F316C" w:rsidP="000F316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23221F"/>
          <w:sz w:val="22"/>
          <w:szCs w:val="22"/>
        </w:rPr>
      </w:pPr>
      <w:r w:rsidRPr="00086387">
        <w:rPr>
          <w:color w:val="23221F"/>
          <w:sz w:val="22"/>
          <w:szCs w:val="22"/>
        </w:rPr>
        <w:t>A suspended license for moving violations</w:t>
      </w:r>
    </w:p>
    <w:p w14:paraId="61E69EA2" w14:textId="77777777" w:rsidR="000F316C" w:rsidRPr="00086387" w:rsidRDefault="000F316C" w:rsidP="000F316C">
      <w:pPr>
        <w:numPr>
          <w:ilvl w:val="0"/>
          <w:numId w:val="18"/>
        </w:numPr>
        <w:shd w:val="clear" w:color="auto" w:fill="FFFFFF"/>
        <w:rPr>
          <w:color w:val="23221F"/>
          <w:sz w:val="22"/>
          <w:szCs w:val="22"/>
        </w:rPr>
      </w:pPr>
      <w:r w:rsidRPr="00086387">
        <w:rPr>
          <w:color w:val="23221F"/>
          <w:sz w:val="22"/>
          <w:szCs w:val="22"/>
        </w:rPr>
        <w:t>Reckless or negligent driving</w:t>
      </w:r>
    </w:p>
    <w:p w14:paraId="6760A1BD" w14:textId="77777777" w:rsidR="000F316C" w:rsidRPr="00086387" w:rsidRDefault="000F316C" w:rsidP="000F316C">
      <w:pPr>
        <w:numPr>
          <w:ilvl w:val="0"/>
          <w:numId w:val="18"/>
        </w:numPr>
        <w:shd w:val="clear" w:color="auto" w:fill="FFFFFF"/>
        <w:rPr>
          <w:color w:val="23221F"/>
          <w:sz w:val="22"/>
          <w:szCs w:val="22"/>
        </w:rPr>
      </w:pPr>
      <w:r w:rsidRPr="00086387">
        <w:rPr>
          <w:color w:val="23221F"/>
          <w:sz w:val="22"/>
          <w:szCs w:val="22"/>
        </w:rPr>
        <w:t>Driving while under the influence of alcohol or drugs</w:t>
      </w:r>
    </w:p>
    <w:p w14:paraId="0129B74A" w14:textId="77777777" w:rsidR="000F316C" w:rsidRPr="00086387" w:rsidRDefault="000F316C" w:rsidP="000F316C">
      <w:pPr>
        <w:numPr>
          <w:ilvl w:val="0"/>
          <w:numId w:val="18"/>
        </w:numPr>
        <w:shd w:val="clear" w:color="auto" w:fill="FFFFFF"/>
        <w:rPr>
          <w:color w:val="23221F"/>
          <w:sz w:val="22"/>
          <w:szCs w:val="22"/>
        </w:rPr>
      </w:pPr>
      <w:r w:rsidRPr="00086387">
        <w:rPr>
          <w:color w:val="23221F"/>
          <w:sz w:val="22"/>
          <w:szCs w:val="22"/>
        </w:rPr>
        <w:t>A hit-and-run incident</w:t>
      </w:r>
    </w:p>
    <w:p w14:paraId="38694D60" w14:textId="77777777" w:rsidR="000F316C" w:rsidRPr="00086387" w:rsidRDefault="000F316C" w:rsidP="000F316C">
      <w:pPr>
        <w:numPr>
          <w:ilvl w:val="0"/>
          <w:numId w:val="18"/>
        </w:numPr>
        <w:shd w:val="clear" w:color="auto" w:fill="FFFFFF"/>
        <w:rPr>
          <w:color w:val="23221F"/>
          <w:sz w:val="22"/>
          <w:szCs w:val="22"/>
        </w:rPr>
      </w:pPr>
      <w:r w:rsidRPr="00086387">
        <w:rPr>
          <w:color w:val="23221F"/>
          <w:sz w:val="22"/>
          <w:szCs w:val="22"/>
        </w:rPr>
        <w:t>Vehicular homicide or vehicular assault</w:t>
      </w:r>
    </w:p>
    <w:p w14:paraId="3ACA3E42" w14:textId="77777777" w:rsidR="000F316C" w:rsidRPr="00086387" w:rsidRDefault="000F316C" w:rsidP="000F316C">
      <w:pPr>
        <w:numPr>
          <w:ilvl w:val="0"/>
          <w:numId w:val="18"/>
        </w:numPr>
        <w:shd w:val="clear" w:color="auto" w:fill="FFFFFF"/>
        <w:rPr>
          <w:color w:val="23221F"/>
          <w:sz w:val="22"/>
          <w:szCs w:val="22"/>
        </w:rPr>
      </w:pPr>
      <w:r w:rsidRPr="00086387">
        <w:rPr>
          <w:color w:val="23221F"/>
          <w:sz w:val="22"/>
          <w:szCs w:val="22"/>
        </w:rPr>
        <w:t>More than one “at fault” accident</w:t>
      </w:r>
    </w:p>
    <w:p w14:paraId="7BC33BDF" w14:textId="77777777" w:rsidR="000F316C" w:rsidRPr="00086387" w:rsidRDefault="000F316C" w:rsidP="000F316C">
      <w:pPr>
        <w:numPr>
          <w:ilvl w:val="0"/>
          <w:numId w:val="18"/>
        </w:numPr>
        <w:shd w:val="clear" w:color="auto" w:fill="FFFFFF"/>
        <w:rPr>
          <w:color w:val="23221F"/>
          <w:sz w:val="22"/>
          <w:szCs w:val="22"/>
        </w:rPr>
      </w:pPr>
      <w:r w:rsidRPr="00086387">
        <w:rPr>
          <w:color w:val="23221F"/>
          <w:sz w:val="22"/>
          <w:szCs w:val="22"/>
        </w:rPr>
        <w:t>An open-container violation</w:t>
      </w:r>
    </w:p>
    <w:p w14:paraId="0BDCC84F" w14:textId="77777777" w:rsidR="000F316C" w:rsidRPr="00086387" w:rsidRDefault="000F316C" w:rsidP="000F316C">
      <w:pPr>
        <w:pStyle w:val="Default"/>
        <w:rPr>
          <w:sz w:val="22"/>
          <w:szCs w:val="22"/>
        </w:rPr>
      </w:pPr>
    </w:p>
    <w:p w14:paraId="79A395B2" w14:textId="54480494" w:rsidR="001922DA" w:rsidRPr="00086387" w:rsidRDefault="000F316C" w:rsidP="00B06732">
      <w:pPr>
        <w:jc w:val="both"/>
        <w:rPr>
          <w:b/>
          <w:bCs/>
          <w:sz w:val="22"/>
          <w:szCs w:val="22"/>
        </w:rPr>
      </w:pPr>
      <w:r w:rsidRPr="00086387">
        <w:rPr>
          <w:b/>
          <w:bCs/>
          <w:sz w:val="22"/>
          <w:szCs w:val="22"/>
        </w:rPr>
        <w:t>Compensation</w:t>
      </w:r>
    </w:p>
    <w:p w14:paraId="76C6073C" w14:textId="053F2350" w:rsidR="0022602D" w:rsidRDefault="00D44E42" w:rsidP="00AD534C">
      <w:pPr>
        <w:jc w:val="both"/>
        <w:rPr>
          <w:rFonts w:ascii="Arial" w:hAnsi="Arial" w:cs="Arial"/>
          <w:sz w:val="21"/>
          <w:szCs w:val="21"/>
        </w:rPr>
      </w:pPr>
      <w:r w:rsidRPr="00086387">
        <w:rPr>
          <w:sz w:val="22"/>
          <w:szCs w:val="22"/>
        </w:rPr>
        <w:t>$18.54</w:t>
      </w:r>
      <w:r w:rsidR="000F316C" w:rsidRPr="00086387">
        <w:rPr>
          <w:sz w:val="22"/>
          <w:szCs w:val="22"/>
        </w:rPr>
        <w:t>/</w:t>
      </w:r>
      <w:proofErr w:type="spellStart"/>
      <w:r w:rsidR="000F316C" w:rsidRPr="00086387">
        <w:rPr>
          <w:sz w:val="22"/>
          <w:szCs w:val="22"/>
        </w:rPr>
        <w:t>hr</w:t>
      </w:r>
      <w:proofErr w:type="spellEnd"/>
      <w:r w:rsidR="000F316C" w:rsidRPr="00086387">
        <w:rPr>
          <w:sz w:val="22"/>
          <w:szCs w:val="22"/>
        </w:rPr>
        <w:t xml:space="preserve"> @ 20 hours per week.  Open until </w:t>
      </w:r>
      <w:proofErr w:type="spellStart"/>
      <w:r w:rsidR="000F316C" w:rsidRPr="00086387">
        <w:rPr>
          <w:sz w:val="22"/>
          <w:szCs w:val="22"/>
        </w:rPr>
        <w:t>filled</w:t>
      </w:r>
      <w:r w:rsidR="000F316C" w:rsidRPr="00E370AA">
        <w:rPr>
          <w:sz w:val="18"/>
          <w:szCs w:val="18"/>
        </w:rPr>
        <w:t>Program</w:t>
      </w:r>
      <w:proofErr w:type="spellEnd"/>
      <w:r w:rsidR="000F316C" w:rsidRPr="00E370AA">
        <w:rPr>
          <w:sz w:val="18"/>
          <w:szCs w:val="18"/>
        </w:rPr>
        <w:t>/Job Descriptions/Current Jobs/Van Driver   8-18-25</w:t>
      </w:r>
    </w:p>
    <w:sectPr w:rsidR="0022602D" w:rsidSect="0008638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08" w:right="1080" w:bottom="720" w:left="10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C1D08" w14:textId="77777777" w:rsidR="00C40CDF" w:rsidRDefault="00C40CDF" w:rsidP="00FA2831">
      <w:r>
        <w:separator/>
      </w:r>
    </w:p>
  </w:endnote>
  <w:endnote w:type="continuationSeparator" w:id="0">
    <w:p w14:paraId="6ED43BF5" w14:textId="77777777" w:rsidR="00C40CDF" w:rsidRDefault="00C40CDF" w:rsidP="00FA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7C65" w14:textId="77777777" w:rsidR="00FA2831" w:rsidRDefault="00FA2831" w:rsidP="00FA2831">
    <w:pPr>
      <w:pStyle w:val="Footer"/>
    </w:pPr>
  </w:p>
  <w:p w14:paraId="44E017F7" w14:textId="77777777" w:rsidR="00D06FFC" w:rsidRDefault="00D06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BAEA" w14:textId="12FE741C" w:rsidR="0022602D" w:rsidRDefault="0022602D" w:rsidP="00E26781">
    <w:pPr>
      <w:pStyle w:val="Footer"/>
      <w:tabs>
        <w:tab w:val="clear" w:pos="4680"/>
        <w:tab w:val="clear" w:pos="9360"/>
      </w:tabs>
      <w:rPr>
        <w:caps/>
        <w:color w:val="5B9BD5" w:themeColor="accent1"/>
      </w:rPr>
    </w:pPr>
  </w:p>
  <w:p w14:paraId="42580B58" w14:textId="52D11643" w:rsidR="002E4D25" w:rsidRDefault="002E4D2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14:paraId="4A87835F" w14:textId="5C256542" w:rsidR="0022602D" w:rsidRDefault="00226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8A22" w14:textId="77777777" w:rsidR="00C40CDF" w:rsidRDefault="00C40CDF" w:rsidP="00FA2831">
      <w:r>
        <w:separator/>
      </w:r>
    </w:p>
  </w:footnote>
  <w:footnote w:type="continuationSeparator" w:id="0">
    <w:p w14:paraId="6E9C1263" w14:textId="77777777" w:rsidR="00C40CDF" w:rsidRDefault="00C40CDF" w:rsidP="00FA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EB01" w14:textId="1A90A789" w:rsidR="00B4190D" w:rsidRPr="00B4190D" w:rsidRDefault="00443F20">
    <w:pPr>
      <w:pStyle w:val="Header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 wp14:anchorId="370D2284" wp14:editId="305AC167">
          <wp:simplePos x="0" y="0"/>
          <wp:positionH relativeFrom="margin">
            <wp:posOffset>2266950</wp:posOffset>
          </wp:positionH>
          <wp:positionV relativeFrom="margin">
            <wp:posOffset>-781050</wp:posOffset>
          </wp:positionV>
          <wp:extent cx="1866900" cy="762000"/>
          <wp:effectExtent l="0" t="0" r="0" b="0"/>
          <wp:wrapSquare wrapText="bothSides"/>
          <wp:docPr id="167275170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51703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90D" w:rsidRPr="00B4190D">
      <w:rPr>
        <w:rFonts w:ascii="Arial" w:hAnsi="Arial" w:cs="Arial"/>
        <w:sz w:val="21"/>
        <w:szCs w:val="21"/>
      </w:rPr>
      <w:t xml:space="preserve">Page </w:t>
    </w:r>
    <w:r w:rsidR="00B4190D" w:rsidRPr="00B4190D">
      <w:rPr>
        <w:rFonts w:ascii="Arial" w:hAnsi="Arial" w:cs="Arial"/>
        <w:sz w:val="21"/>
        <w:szCs w:val="21"/>
      </w:rPr>
      <w:fldChar w:fldCharType="begin"/>
    </w:r>
    <w:r w:rsidR="00B4190D" w:rsidRPr="00B4190D">
      <w:rPr>
        <w:rFonts w:ascii="Arial" w:hAnsi="Arial" w:cs="Arial"/>
        <w:sz w:val="21"/>
        <w:szCs w:val="21"/>
      </w:rPr>
      <w:instrText xml:space="preserve"> Page *\Arabic </w:instrText>
    </w:r>
    <w:r w:rsidR="00B4190D" w:rsidRPr="00B4190D">
      <w:rPr>
        <w:rFonts w:ascii="Arial" w:hAnsi="Arial" w:cs="Arial"/>
        <w:sz w:val="21"/>
        <w:szCs w:val="21"/>
      </w:rPr>
      <w:fldChar w:fldCharType="separate"/>
    </w:r>
    <w:r w:rsidR="00E80F72">
      <w:rPr>
        <w:rFonts w:ascii="Arial" w:hAnsi="Arial" w:cs="Arial"/>
        <w:noProof/>
        <w:sz w:val="21"/>
        <w:szCs w:val="21"/>
      </w:rPr>
      <w:t>2</w:t>
    </w:r>
    <w:r w:rsidR="00B4190D" w:rsidRPr="00B4190D">
      <w:rPr>
        <w:rFonts w:ascii="Arial" w:hAnsi="Arial" w:cs="Arial"/>
        <w:sz w:val="21"/>
        <w:szCs w:val="21"/>
      </w:rPr>
      <w:fldChar w:fldCharType="end"/>
    </w:r>
  </w:p>
  <w:p w14:paraId="171A4D99" w14:textId="77777777" w:rsidR="00B4190D" w:rsidRDefault="00B41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BD80" w14:textId="19837957" w:rsidR="00443F20" w:rsidRDefault="00443F20">
    <w:pPr>
      <w:pStyle w:val="Header"/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63D2BC32" wp14:editId="5690FB1D">
          <wp:simplePos x="0" y="0"/>
          <wp:positionH relativeFrom="margin">
            <wp:posOffset>2238375</wp:posOffset>
          </wp:positionH>
          <wp:positionV relativeFrom="margin">
            <wp:posOffset>-561975</wp:posOffset>
          </wp:positionV>
          <wp:extent cx="1866900" cy="762000"/>
          <wp:effectExtent l="0" t="0" r="0" b="0"/>
          <wp:wrapSquare wrapText="bothSides"/>
          <wp:docPr id="5658652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8652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660BD" w14:textId="77777777" w:rsidR="00443F20" w:rsidRDefault="0044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681"/>
    <w:multiLevelType w:val="hybridMultilevel"/>
    <w:tmpl w:val="1E58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8B5"/>
    <w:multiLevelType w:val="hybridMultilevel"/>
    <w:tmpl w:val="782EF6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572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4060CA"/>
    <w:multiLevelType w:val="hybridMultilevel"/>
    <w:tmpl w:val="DFFA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D742C"/>
    <w:multiLevelType w:val="hybridMultilevel"/>
    <w:tmpl w:val="29B6A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215A"/>
    <w:multiLevelType w:val="hybridMultilevel"/>
    <w:tmpl w:val="51209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E73A5"/>
    <w:multiLevelType w:val="multilevel"/>
    <w:tmpl w:val="AB62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C53E7"/>
    <w:multiLevelType w:val="hybridMultilevel"/>
    <w:tmpl w:val="BFBC3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66D3"/>
    <w:multiLevelType w:val="hybridMultilevel"/>
    <w:tmpl w:val="16FE7E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786780"/>
    <w:multiLevelType w:val="hybridMultilevel"/>
    <w:tmpl w:val="DBE6A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AC1DFA"/>
    <w:multiLevelType w:val="hybridMultilevel"/>
    <w:tmpl w:val="8C9E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15D69"/>
    <w:multiLevelType w:val="hybridMultilevel"/>
    <w:tmpl w:val="AFD2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60D6D"/>
    <w:multiLevelType w:val="hybridMultilevel"/>
    <w:tmpl w:val="1FC0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27EFD"/>
    <w:multiLevelType w:val="hybridMultilevel"/>
    <w:tmpl w:val="47481F5E"/>
    <w:lvl w:ilvl="0" w:tplc="ABE85508">
      <w:start w:val="1"/>
      <w:numFmt w:val="decimal"/>
      <w:lvlText w:val="%1."/>
      <w:lvlJc w:val="left"/>
      <w:pPr>
        <w:ind w:left="54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4BE9"/>
    <w:multiLevelType w:val="hybridMultilevel"/>
    <w:tmpl w:val="D5A0F210"/>
    <w:lvl w:ilvl="0" w:tplc="124E90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8B0B4E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6" w15:restartNumberingAfterBreak="0">
    <w:nsid w:val="6EF3299C"/>
    <w:multiLevelType w:val="singleLevel"/>
    <w:tmpl w:val="124E90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14E7A5B"/>
    <w:multiLevelType w:val="hybridMultilevel"/>
    <w:tmpl w:val="250A4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40724"/>
    <w:multiLevelType w:val="hybridMultilevel"/>
    <w:tmpl w:val="AD564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589192">
    <w:abstractNumId w:val="11"/>
  </w:num>
  <w:num w:numId="2" w16cid:durableId="816413356">
    <w:abstractNumId w:val="7"/>
  </w:num>
  <w:num w:numId="3" w16cid:durableId="824860156">
    <w:abstractNumId w:val="18"/>
  </w:num>
  <w:num w:numId="4" w16cid:durableId="1693653134">
    <w:abstractNumId w:val="4"/>
  </w:num>
  <w:num w:numId="5" w16cid:durableId="2103064507">
    <w:abstractNumId w:val="8"/>
  </w:num>
  <w:num w:numId="6" w16cid:durableId="1032002422">
    <w:abstractNumId w:val="10"/>
  </w:num>
  <w:num w:numId="7" w16cid:durableId="475726868">
    <w:abstractNumId w:val="0"/>
  </w:num>
  <w:num w:numId="8" w16cid:durableId="13315646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690203">
    <w:abstractNumId w:val="2"/>
  </w:num>
  <w:num w:numId="10" w16cid:durableId="1975939687">
    <w:abstractNumId w:val="16"/>
  </w:num>
  <w:num w:numId="11" w16cid:durableId="694312104">
    <w:abstractNumId w:val="15"/>
  </w:num>
  <w:num w:numId="12" w16cid:durableId="1521042512">
    <w:abstractNumId w:val="1"/>
  </w:num>
  <w:num w:numId="13" w16cid:durableId="1884704918">
    <w:abstractNumId w:val="5"/>
  </w:num>
  <w:num w:numId="14" w16cid:durableId="556205742">
    <w:abstractNumId w:val="14"/>
  </w:num>
  <w:num w:numId="15" w16cid:durableId="1865242380">
    <w:abstractNumId w:val="9"/>
  </w:num>
  <w:num w:numId="16" w16cid:durableId="1000885193">
    <w:abstractNumId w:val="12"/>
  </w:num>
  <w:num w:numId="17" w16cid:durableId="648366034">
    <w:abstractNumId w:val="17"/>
  </w:num>
  <w:num w:numId="18" w16cid:durableId="1801878647">
    <w:abstractNumId w:val="6"/>
  </w:num>
  <w:num w:numId="19" w16cid:durableId="102926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32"/>
    <w:rsid w:val="00017A7B"/>
    <w:rsid w:val="0003161D"/>
    <w:rsid w:val="00067E1F"/>
    <w:rsid w:val="00074733"/>
    <w:rsid w:val="00086387"/>
    <w:rsid w:val="00090A84"/>
    <w:rsid w:val="00090F4D"/>
    <w:rsid w:val="000A4F20"/>
    <w:rsid w:val="000A5390"/>
    <w:rsid w:val="000B37FA"/>
    <w:rsid w:val="000C5FF6"/>
    <w:rsid w:val="000E1764"/>
    <w:rsid w:val="000E23BD"/>
    <w:rsid w:val="000F316C"/>
    <w:rsid w:val="001162DF"/>
    <w:rsid w:val="00146B72"/>
    <w:rsid w:val="00156C33"/>
    <w:rsid w:val="00164AD5"/>
    <w:rsid w:val="00167BBB"/>
    <w:rsid w:val="00170830"/>
    <w:rsid w:val="00180E9D"/>
    <w:rsid w:val="001922DA"/>
    <w:rsid w:val="001C6DA4"/>
    <w:rsid w:val="001D5F55"/>
    <w:rsid w:val="00204752"/>
    <w:rsid w:val="00205193"/>
    <w:rsid w:val="00220906"/>
    <w:rsid w:val="00224EB6"/>
    <w:rsid w:val="00225AAF"/>
    <w:rsid w:val="0022602D"/>
    <w:rsid w:val="00236169"/>
    <w:rsid w:val="002846F5"/>
    <w:rsid w:val="002965F2"/>
    <w:rsid w:val="002A2392"/>
    <w:rsid w:val="002B662C"/>
    <w:rsid w:val="002C4879"/>
    <w:rsid w:val="002D7E15"/>
    <w:rsid w:val="002E4D25"/>
    <w:rsid w:val="002F4086"/>
    <w:rsid w:val="0035621D"/>
    <w:rsid w:val="00373307"/>
    <w:rsid w:val="003A3BDF"/>
    <w:rsid w:val="003A5393"/>
    <w:rsid w:val="003C14AA"/>
    <w:rsid w:val="003F0937"/>
    <w:rsid w:val="003F6CE1"/>
    <w:rsid w:val="00407FDD"/>
    <w:rsid w:val="00425F05"/>
    <w:rsid w:val="004311E4"/>
    <w:rsid w:val="00443F20"/>
    <w:rsid w:val="00446945"/>
    <w:rsid w:val="0047214C"/>
    <w:rsid w:val="0049493E"/>
    <w:rsid w:val="00495B4F"/>
    <w:rsid w:val="004D1315"/>
    <w:rsid w:val="004F1A67"/>
    <w:rsid w:val="00500C99"/>
    <w:rsid w:val="00515212"/>
    <w:rsid w:val="00536071"/>
    <w:rsid w:val="00536A04"/>
    <w:rsid w:val="005A5C60"/>
    <w:rsid w:val="005B4F8B"/>
    <w:rsid w:val="005C2EC3"/>
    <w:rsid w:val="005C43A7"/>
    <w:rsid w:val="005F661F"/>
    <w:rsid w:val="00651816"/>
    <w:rsid w:val="00656EDD"/>
    <w:rsid w:val="006923A3"/>
    <w:rsid w:val="006C3E6F"/>
    <w:rsid w:val="006E10CE"/>
    <w:rsid w:val="00710681"/>
    <w:rsid w:val="007175F5"/>
    <w:rsid w:val="00741731"/>
    <w:rsid w:val="007478CB"/>
    <w:rsid w:val="00753CAD"/>
    <w:rsid w:val="007863FF"/>
    <w:rsid w:val="00797FB8"/>
    <w:rsid w:val="007C132C"/>
    <w:rsid w:val="008077C5"/>
    <w:rsid w:val="0089490B"/>
    <w:rsid w:val="008A66B2"/>
    <w:rsid w:val="008B484F"/>
    <w:rsid w:val="008C592B"/>
    <w:rsid w:val="008D6104"/>
    <w:rsid w:val="008E0A27"/>
    <w:rsid w:val="008F0A4D"/>
    <w:rsid w:val="008F3500"/>
    <w:rsid w:val="008F7E9D"/>
    <w:rsid w:val="009020B9"/>
    <w:rsid w:val="0093218E"/>
    <w:rsid w:val="0093266B"/>
    <w:rsid w:val="009B2678"/>
    <w:rsid w:val="009F3718"/>
    <w:rsid w:val="00A12761"/>
    <w:rsid w:val="00A14599"/>
    <w:rsid w:val="00A22E56"/>
    <w:rsid w:val="00A242EF"/>
    <w:rsid w:val="00A30B2D"/>
    <w:rsid w:val="00A33D3D"/>
    <w:rsid w:val="00A42D35"/>
    <w:rsid w:val="00A44D0D"/>
    <w:rsid w:val="00A451C7"/>
    <w:rsid w:val="00A767C8"/>
    <w:rsid w:val="00A85D7E"/>
    <w:rsid w:val="00AA4E7A"/>
    <w:rsid w:val="00AC5591"/>
    <w:rsid w:val="00AD06E2"/>
    <w:rsid w:val="00AD1D2D"/>
    <w:rsid w:val="00AD534C"/>
    <w:rsid w:val="00AD6F25"/>
    <w:rsid w:val="00AE21E3"/>
    <w:rsid w:val="00AE7829"/>
    <w:rsid w:val="00AF363D"/>
    <w:rsid w:val="00B06732"/>
    <w:rsid w:val="00B26761"/>
    <w:rsid w:val="00B27979"/>
    <w:rsid w:val="00B33683"/>
    <w:rsid w:val="00B411CE"/>
    <w:rsid w:val="00B4190D"/>
    <w:rsid w:val="00B522AE"/>
    <w:rsid w:val="00B659E4"/>
    <w:rsid w:val="00B7467E"/>
    <w:rsid w:val="00B95B05"/>
    <w:rsid w:val="00BA4ABF"/>
    <w:rsid w:val="00BA55E0"/>
    <w:rsid w:val="00BD45B3"/>
    <w:rsid w:val="00BE2467"/>
    <w:rsid w:val="00C15473"/>
    <w:rsid w:val="00C40CDF"/>
    <w:rsid w:val="00C47FA4"/>
    <w:rsid w:val="00C85EA1"/>
    <w:rsid w:val="00C922C0"/>
    <w:rsid w:val="00CC6D89"/>
    <w:rsid w:val="00CD685E"/>
    <w:rsid w:val="00D06CD7"/>
    <w:rsid w:val="00D06FFC"/>
    <w:rsid w:val="00D25A86"/>
    <w:rsid w:val="00D34524"/>
    <w:rsid w:val="00D44E42"/>
    <w:rsid w:val="00D53D7A"/>
    <w:rsid w:val="00D549C5"/>
    <w:rsid w:val="00D62CC3"/>
    <w:rsid w:val="00D70592"/>
    <w:rsid w:val="00D81B6F"/>
    <w:rsid w:val="00DB1F51"/>
    <w:rsid w:val="00DE4223"/>
    <w:rsid w:val="00E05600"/>
    <w:rsid w:val="00E10030"/>
    <w:rsid w:val="00E26781"/>
    <w:rsid w:val="00E302F9"/>
    <w:rsid w:val="00E370AA"/>
    <w:rsid w:val="00E4321B"/>
    <w:rsid w:val="00E56F8B"/>
    <w:rsid w:val="00E80F72"/>
    <w:rsid w:val="00E82C7C"/>
    <w:rsid w:val="00E96D8A"/>
    <w:rsid w:val="00EA27EB"/>
    <w:rsid w:val="00EA32A7"/>
    <w:rsid w:val="00F21B02"/>
    <w:rsid w:val="00F45E05"/>
    <w:rsid w:val="00F51F2B"/>
    <w:rsid w:val="00F558C8"/>
    <w:rsid w:val="00F666E9"/>
    <w:rsid w:val="00F77421"/>
    <w:rsid w:val="00F77CE5"/>
    <w:rsid w:val="00F87E1C"/>
    <w:rsid w:val="00FA2831"/>
    <w:rsid w:val="00FB1DA4"/>
    <w:rsid w:val="00FD7856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74BBD"/>
  <w15:chartTrackingRefBased/>
  <w15:docId w15:val="{3E3D286A-38BE-449F-B0AC-B1D06690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06732"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6732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semiHidden/>
    <w:rsid w:val="00B06732"/>
    <w:pPr>
      <w:tabs>
        <w:tab w:val="left" w:pos="-1080"/>
        <w:tab w:val="left" w:pos="-720"/>
        <w:tab w:val="left" w:pos="0"/>
        <w:tab w:val="left" w:pos="360"/>
        <w:tab w:val="left" w:pos="810"/>
        <w:tab w:val="left" w:pos="1080"/>
        <w:tab w:val="left" w:pos="2880"/>
      </w:tabs>
      <w:jc w:val="both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B06732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B06732"/>
    <w:pPr>
      <w:ind w:left="-72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0673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6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7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7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CE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6F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6F2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D6F25"/>
    <w:rPr>
      <w:color w:val="0000FF"/>
      <w:u w:val="single"/>
    </w:rPr>
  </w:style>
  <w:style w:type="paragraph" w:styleId="NoSpacing">
    <w:name w:val="No Spacing"/>
    <w:uiPriority w:val="1"/>
    <w:qFormat/>
    <w:rsid w:val="00AD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1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7C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31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FDD651283804CBE9EA6D4A7742D3E" ma:contentTypeVersion="15" ma:contentTypeDescription="Create a new document." ma:contentTypeScope="" ma:versionID="cace93d16f43313346dfacb80a35c0f2">
  <xsd:schema xmlns:xsd="http://www.w3.org/2001/XMLSchema" xmlns:xs="http://www.w3.org/2001/XMLSchema" xmlns:p="http://schemas.microsoft.com/office/2006/metadata/properties" xmlns:ns2="bd593969-7b7b-4838-a930-4831a003cf33" xmlns:ns3="80022ecc-ac55-47d4-afd4-eb3bef34fb10" targetNamespace="http://schemas.microsoft.com/office/2006/metadata/properties" ma:root="true" ma:fieldsID="b9962d55f05ccc66bf51992f418539c0" ns2:_="" ns3:_="">
    <xsd:import namespace="bd593969-7b7b-4838-a930-4831a003cf33"/>
    <xsd:import namespace="80022ecc-ac55-47d4-afd4-eb3bef34f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93969-7b7b-4838-a930-4831a003c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9a8b88-f151-4a25-b84a-21388a647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22ecc-ac55-47d4-afd4-eb3bef34fb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8f4ce30-3c35-4b2a-a693-cd07ec5f4e1b}" ma:internalName="TaxCatchAll" ma:showField="CatchAllData" ma:web="80022ecc-ac55-47d4-afd4-eb3bef34f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93969-7b7b-4838-a930-4831a003cf33">
      <Terms xmlns="http://schemas.microsoft.com/office/infopath/2007/PartnerControls"/>
    </lcf76f155ced4ddcb4097134ff3c332f>
    <TaxCatchAll xmlns="80022ecc-ac55-47d4-afd4-eb3bef34fb10" xsi:nil="true"/>
  </documentManagement>
</p:properties>
</file>

<file path=customXml/itemProps1.xml><?xml version="1.0" encoding="utf-8"?>
<ds:datastoreItem xmlns:ds="http://schemas.openxmlformats.org/officeDocument/2006/customXml" ds:itemID="{C5565601-941C-4F90-AA88-B52953876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CE4C8-4384-4900-AA91-B79DE6A75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93969-7b7b-4838-a930-4831a003cf33"/>
    <ds:schemaRef ds:uri="80022ecc-ac55-47d4-afd4-eb3bef34f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DAC5A-4F6C-4B79-85F9-10D75F5C72C9}">
  <ds:schemaRefs>
    <ds:schemaRef ds:uri="http://schemas.microsoft.com/office/2006/metadata/properties"/>
    <ds:schemaRef ds:uri="http://schemas.microsoft.com/office/infopath/2007/PartnerControls"/>
    <ds:schemaRef ds:uri="bd593969-7b7b-4838-a930-4831a003cf33"/>
    <ds:schemaRef ds:uri="80022ecc-ac55-47d4-afd4-eb3bef34fb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Stiles</dc:creator>
  <cp:keywords/>
  <dc:description/>
  <cp:lastModifiedBy>Mark Pursley</cp:lastModifiedBy>
  <cp:revision>7</cp:revision>
  <cp:lastPrinted>2025-08-18T23:11:00Z</cp:lastPrinted>
  <dcterms:created xsi:type="dcterms:W3CDTF">2025-08-18T22:59:00Z</dcterms:created>
  <dcterms:modified xsi:type="dcterms:W3CDTF">2025-08-19T16:17:00Z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0x0101003F3FDD651283804CBE9EA6D4A7742D3E</vt:lpwstr>
  </property>
  <property fmtid="{D5CDD505-2E9C-101B-9397-08002B2CF9AE}" pid="3" name="MediaServiceImageTags">
    <vt:lpwstr/>
  </property>
</Properties>
</file>